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C898" w14:textId="77777777" w:rsidR="00113D5D" w:rsidRPr="00FF7BBA" w:rsidRDefault="00113D5D" w:rsidP="00113D5D">
      <w:pPr>
        <w:jc w:val="both"/>
        <w:rPr>
          <w:b/>
          <w:bCs/>
          <w:sz w:val="24"/>
          <w:szCs w:val="24"/>
          <w:lang w:val="hr-HR"/>
        </w:rPr>
      </w:pPr>
      <w:r w:rsidRPr="00FF7BBA">
        <w:rPr>
          <w:b/>
          <w:bCs/>
          <w:sz w:val="24"/>
          <w:szCs w:val="24"/>
          <w:lang w:val="hr-HR"/>
        </w:rPr>
        <w:t xml:space="preserve">                </w:t>
      </w:r>
      <w:r w:rsidRPr="00FF7BBA">
        <w:rPr>
          <w:b/>
          <w:noProof/>
          <w:sz w:val="24"/>
          <w:szCs w:val="24"/>
          <w:lang w:val="hr-HR" w:eastAsia="hr-HR"/>
        </w:rPr>
        <w:drawing>
          <wp:inline distT="0" distB="0" distL="0" distR="0" wp14:anchorId="4D441F02" wp14:editId="496665F8">
            <wp:extent cx="561975" cy="685800"/>
            <wp:effectExtent l="0" t="0" r="9525" b="0"/>
            <wp:docPr id="1778712689" name="Slika 1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33ED" w14:textId="77777777" w:rsidR="00113D5D" w:rsidRPr="00FF7BBA" w:rsidRDefault="00113D5D" w:rsidP="00113D5D">
      <w:pPr>
        <w:jc w:val="both"/>
        <w:rPr>
          <w:b/>
          <w:bCs/>
          <w:sz w:val="24"/>
          <w:szCs w:val="24"/>
          <w:lang w:val="hr-HR"/>
        </w:rPr>
      </w:pPr>
      <w:r w:rsidRPr="00FF7BBA">
        <w:rPr>
          <w:b/>
          <w:bCs/>
          <w:sz w:val="24"/>
          <w:szCs w:val="24"/>
          <w:lang w:val="hr-HR"/>
        </w:rPr>
        <w:t>REPUBLIKA HRVATSKA</w:t>
      </w:r>
    </w:p>
    <w:p w14:paraId="3094FA98" w14:textId="77777777" w:rsidR="00113D5D" w:rsidRPr="00FF7BBA" w:rsidRDefault="00113D5D" w:rsidP="00113D5D">
      <w:pPr>
        <w:jc w:val="both"/>
        <w:rPr>
          <w:b/>
          <w:bCs/>
          <w:sz w:val="24"/>
          <w:szCs w:val="24"/>
          <w:lang w:val="hr-HR"/>
        </w:rPr>
      </w:pPr>
      <w:r w:rsidRPr="00FF7BBA">
        <w:rPr>
          <w:bCs/>
          <w:sz w:val="24"/>
          <w:szCs w:val="24"/>
          <w:lang w:val="hr-HR"/>
        </w:rPr>
        <w:t xml:space="preserve">   ZADARSKA ŽUPANIJA</w:t>
      </w:r>
    </w:p>
    <w:p w14:paraId="5E5E577C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b/>
          <w:bCs/>
          <w:sz w:val="24"/>
          <w:szCs w:val="24"/>
          <w:lang w:val="hr-HR"/>
        </w:rPr>
        <w:t xml:space="preserve">   </w:t>
      </w:r>
      <w:r w:rsidRPr="00FF7BBA">
        <w:rPr>
          <w:sz w:val="24"/>
          <w:szCs w:val="24"/>
          <w:lang w:val="hr-HR"/>
        </w:rPr>
        <w:t xml:space="preserve">OPĆINA </w:t>
      </w:r>
      <w:r>
        <w:rPr>
          <w:sz w:val="24"/>
          <w:szCs w:val="24"/>
          <w:lang w:val="hr-HR"/>
        </w:rPr>
        <w:t>ŠKABRNJA</w:t>
      </w:r>
    </w:p>
    <w:p w14:paraId="644F07B6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Općinski načelnik</w:t>
      </w:r>
    </w:p>
    <w:p w14:paraId="46E7BEE3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4392E846" w14:textId="2D4F6991" w:rsidR="00113D5D" w:rsidRPr="00C273A6" w:rsidRDefault="00113D5D" w:rsidP="00113D5D">
      <w:pPr>
        <w:jc w:val="both"/>
        <w:rPr>
          <w:sz w:val="24"/>
          <w:szCs w:val="24"/>
          <w:lang w:val="hr-HR"/>
        </w:rPr>
      </w:pPr>
      <w:r w:rsidRPr="00C273A6"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402-02/26-01/01</w:t>
      </w:r>
    </w:p>
    <w:p w14:paraId="75E5AF27" w14:textId="04D8BD68" w:rsidR="00113D5D" w:rsidRPr="00C273A6" w:rsidRDefault="00113D5D" w:rsidP="00113D5D">
      <w:pPr>
        <w:jc w:val="both"/>
        <w:rPr>
          <w:sz w:val="24"/>
          <w:szCs w:val="24"/>
          <w:lang w:val="hr-HR"/>
        </w:rPr>
      </w:pPr>
      <w:r w:rsidRPr="00C273A6">
        <w:rPr>
          <w:sz w:val="24"/>
          <w:szCs w:val="24"/>
          <w:lang w:val="hr-HR"/>
        </w:rPr>
        <w:t xml:space="preserve">URBROJ: </w:t>
      </w:r>
      <w:r>
        <w:rPr>
          <w:sz w:val="24"/>
          <w:szCs w:val="24"/>
          <w:lang w:val="hr-HR"/>
        </w:rPr>
        <w:t>2198-5-02-26-3</w:t>
      </w:r>
    </w:p>
    <w:p w14:paraId="077D5053" w14:textId="1388AB7B" w:rsidR="00113D5D" w:rsidRPr="00C273A6" w:rsidRDefault="00113D5D" w:rsidP="00113D5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Škabrnja, 1</w:t>
      </w:r>
      <w:r w:rsidR="00D01F58">
        <w:rPr>
          <w:sz w:val="24"/>
          <w:szCs w:val="24"/>
          <w:lang w:val="hr-HR"/>
        </w:rPr>
        <w:t>9</w:t>
      </w:r>
      <w:r w:rsidRPr="00C273A6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>siječnja</w:t>
      </w:r>
      <w:r w:rsidRPr="00C273A6">
        <w:rPr>
          <w:sz w:val="24"/>
          <w:szCs w:val="24"/>
          <w:lang w:val="hr-HR"/>
        </w:rPr>
        <w:t xml:space="preserve"> 202</w:t>
      </w:r>
      <w:r>
        <w:rPr>
          <w:sz w:val="24"/>
          <w:szCs w:val="24"/>
          <w:lang w:val="hr-HR"/>
        </w:rPr>
        <w:t>6</w:t>
      </w:r>
      <w:r w:rsidRPr="00C273A6">
        <w:rPr>
          <w:sz w:val="24"/>
          <w:szCs w:val="24"/>
          <w:lang w:val="hr-HR"/>
        </w:rPr>
        <w:t>. godine</w:t>
      </w:r>
    </w:p>
    <w:p w14:paraId="6D7F3C05" w14:textId="77777777" w:rsidR="00113D5D" w:rsidRPr="00FF7BBA" w:rsidRDefault="00113D5D" w:rsidP="00113D5D">
      <w:pPr>
        <w:rPr>
          <w:lang w:val="hr-HR"/>
        </w:rPr>
      </w:pPr>
    </w:p>
    <w:p w14:paraId="452E6AAD" w14:textId="77777777" w:rsidR="00113D5D" w:rsidRPr="00FF7BBA" w:rsidRDefault="00113D5D" w:rsidP="00113D5D">
      <w:pPr>
        <w:ind w:firstLine="720"/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>Na temelju članka 19. Zakona o lokalnoj i područnoj (regionalnoj) samoupravi („Narodne novine“ broj 33/01, 60/01, 129/05, 109/07, 125/08, 36/09, 36/09, 150/11, 144/12, 19/13, 137/15, 123/17, 98/19, 144/20</w:t>
      </w:r>
      <w:r w:rsidRPr="00FF7BBA">
        <w:rPr>
          <w:color w:val="000000"/>
          <w:sz w:val="24"/>
          <w:szCs w:val="24"/>
          <w:lang w:val="hr-HR"/>
        </w:rPr>
        <w:t>),</w:t>
      </w:r>
      <w:r>
        <w:rPr>
          <w:color w:val="000000"/>
          <w:sz w:val="24"/>
          <w:szCs w:val="24"/>
          <w:lang w:val="hr-HR"/>
        </w:rPr>
        <w:t xml:space="preserve"> članka 6. Uredbe </w:t>
      </w:r>
      <w:r w:rsidRPr="00C57C1E">
        <w:rPr>
          <w:color w:val="000000"/>
          <w:sz w:val="24"/>
          <w:szCs w:val="24"/>
          <w:lang w:val="hr-HR"/>
        </w:rPr>
        <w:t xml:space="preserve">o </w:t>
      </w:r>
      <w:r w:rsidRPr="00C57C1E">
        <w:rPr>
          <w:sz w:val="24"/>
          <w:szCs w:val="24"/>
          <w:lang w:val="hr-HR"/>
        </w:rPr>
        <w:t xml:space="preserve"> kriterijima, mjerilima i postupcima financiranja i ugovaranja programa i projekata od interesa za opće dobro koje provode udruge („Narodne novine“ br. 26/15 i 37/21)</w:t>
      </w:r>
      <w:r>
        <w:rPr>
          <w:sz w:val="24"/>
          <w:szCs w:val="24"/>
          <w:lang w:val="hr-HR"/>
        </w:rPr>
        <w:t>,</w:t>
      </w:r>
      <w:r w:rsidRPr="00C57C1E">
        <w:rPr>
          <w:color w:val="000000"/>
          <w:sz w:val="24"/>
          <w:szCs w:val="24"/>
          <w:lang w:val="hr-HR"/>
        </w:rPr>
        <w:t xml:space="preserve"> članka 46. </w:t>
      </w:r>
      <w:r>
        <w:rPr>
          <w:color w:val="000000"/>
          <w:sz w:val="24"/>
          <w:szCs w:val="24"/>
          <w:lang w:val="hr-HR"/>
        </w:rPr>
        <w:t xml:space="preserve">i 47. </w:t>
      </w:r>
      <w:r w:rsidRPr="00C57C1E">
        <w:rPr>
          <w:color w:val="000000"/>
          <w:sz w:val="24"/>
          <w:szCs w:val="24"/>
          <w:lang w:val="hr-HR"/>
        </w:rPr>
        <w:t xml:space="preserve">Statuta Općine </w:t>
      </w:r>
      <w:r>
        <w:rPr>
          <w:color w:val="000000"/>
          <w:sz w:val="24"/>
          <w:szCs w:val="24"/>
          <w:lang w:val="hr-HR"/>
        </w:rPr>
        <w:t xml:space="preserve">Škabrnja </w:t>
      </w:r>
      <w:r w:rsidRPr="00FF7BBA">
        <w:rPr>
          <w:sz w:val="24"/>
          <w:szCs w:val="24"/>
          <w:lang w:val="hr-HR"/>
        </w:rPr>
        <w:t xml:space="preserve">(“Službeni glasnik </w:t>
      </w:r>
      <w:r>
        <w:rPr>
          <w:sz w:val="24"/>
          <w:szCs w:val="24"/>
          <w:lang w:val="hr-HR"/>
        </w:rPr>
        <w:t>Općine Škabrnja</w:t>
      </w:r>
      <w:r w:rsidRPr="00FF7BBA">
        <w:rPr>
          <w:sz w:val="24"/>
          <w:szCs w:val="24"/>
          <w:lang w:val="hr-HR"/>
        </w:rPr>
        <w:t xml:space="preserve">”, br. </w:t>
      </w:r>
      <w:r>
        <w:rPr>
          <w:sz w:val="24"/>
          <w:szCs w:val="24"/>
          <w:lang w:val="hr-HR"/>
        </w:rPr>
        <w:t>02/21</w:t>
      </w:r>
      <w:r w:rsidRPr="00FF7BBA">
        <w:rPr>
          <w:sz w:val="24"/>
          <w:szCs w:val="24"/>
          <w:lang w:val="hr-HR"/>
        </w:rPr>
        <w:t xml:space="preserve">), </w:t>
      </w:r>
      <w:r w:rsidRPr="00FF7BBA">
        <w:rPr>
          <w:color w:val="000000"/>
          <w:sz w:val="24"/>
          <w:szCs w:val="24"/>
          <w:lang w:val="hr-HR"/>
        </w:rPr>
        <w:t xml:space="preserve">te </w:t>
      </w:r>
      <w:r w:rsidRPr="00FF7BBA">
        <w:rPr>
          <w:sz w:val="24"/>
          <w:szCs w:val="24"/>
          <w:lang w:val="hr-HR"/>
        </w:rPr>
        <w:t xml:space="preserve">članka </w:t>
      </w:r>
      <w:r w:rsidRPr="003A3750">
        <w:rPr>
          <w:sz w:val="24"/>
          <w:szCs w:val="24"/>
          <w:lang w:val="hr-HR"/>
        </w:rPr>
        <w:t>11.</w:t>
      </w:r>
      <w:r w:rsidRPr="00FF7BBA">
        <w:rPr>
          <w:sz w:val="24"/>
          <w:szCs w:val="24"/>
          <w:lang w:val="hr-HR"/>
        </w:rPr>
        <w:t xml:space="preserve"> Pravilnika o financiranju </w:t>
      </w:r>
      <w:r>
        <w:rPr>
          <w:sz w:val="24"/>
          <w:szCs w:val="24"/>
          <w:lang w:val="hr-HR"/>
        </w:rPr>
        <w:t xml:space="preserve">udruga iz Proračuna Općine Škabrnja („Službeni glasnik Općine Škabrnja“ br. 07/17), </w:t>
      </w:r>
      <w:r w:rsidRPr="00FF7BBA">
        <w:rPr>
          <w:sz w:val="24"/>
          <w:szCs w:val="24"/>
          <w:lang w:val="hr-HR"/>
        </w:rPr>
        <w:t xml:space="preserve">Općinski načelnik  Općine </w:t>
      </w:r>
      <w:r>
        <w:rPr>
          <w:sz w:val="24"/>
          <w:szCs w:val="24"/>
          <w:lang w:val="hr-HR"/>
        </w:rPr>
        <w:t>Škabrnja</w:t>
      </w:r>
      <w:r w:rsidRPr="00FF7BBA">
        <w:rPr>
          <w:sz w:val="24"/>
          <w:szCs w:val="24"/>
          <w:lang w:val="hr-HR"/>
        </w:rPr>
        <w:t>,  objavljuje</w:t>
      </w:r>
    </w:p>
    <w:p w14:paraId="20BF4731" w14:textId="77777777" w:rsidR="00113D5D" w:rsidRPr="00FF7BBA" w:rsidRDefault="00113D5D" w:rsidP="00113D5D">
      <w:pPr>
        <w:ind w:firstLine="720"/>
        <w:jc w:val="both"/>
        <w:rPr>
          <w:sz w:val="24"/>
          <w:szCs w:val="24"/>
          <w:lang w:val="hr-HR"/>
        </w:rPr>
      </w:pPr>
    </w:p>
    <w:p w14:paraId="651ADC32" w14:textId="77777777" w:rsidR="00113D5D" w:rsidRPr="00FF7BBA" w:rsidRDefault="00113D5D" w:rsidP="00113D5D">
      <w:pPr>
        <w:ind w:firstLine="720"/>
        <w:jc w:val="both"/>
        <w:rPr>
          <w:sz w:val="24"/>
          <w:szCs w:val="24"/>
          <w:lang w:val="hr-HR"/>
        </w:rPr>
      </w:pPr>
    </w:p>
    <w:p w14:paraId="527E493F" w14:textId="77777777" w:rsidR="00113D5D" w:rsidRPr="00FF7BBA" w:rsidRDefault="00113D5D" w:rsidP="00113D5D">
      <w:pPr>
        <w:jc w:val="center"/>
        <w:rPr>
          <w:b/>
          <w:bCs/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 </w:t>
      </w:r>
      <w:r w:rsidRPr="00FF7BBA">
        <w:rPr>
          <w:b/>
          <w:bCs/>
          <w:sz w:val="24"/>
          <w:szCs w:val="24"/>
          <w:lang w:val="hr-HR"/>
        </w:rPr>
        <w:t>Javni natječaj za financiranje programa/projekata udruga</w:t>
      </w:r>
    </w:p>
    <w:p w14:paraId="51CCE2FB" w14:textId="2BF1285B" w:rsidR="00113D5D" w:rsidRPr="00FF7BBA" w:rsidRDefault="00113D5D" w:rsidP="00113D5D">
      <w:pPr>
        <w:jc w:val="center"/>
        <w:rPr>
          <w:b/>
          <w:bCs/>
          <w:sz w:val="24"/>
          <w:szCs w:val="24"/>
          <w:lang w:val="hr-HR"/>
        </w:rPr>
      </w:pPr>
      <w:r w:rsidRPr="00FF7BBA">
        <w:rPr>
          <w:b/>
          <w:bCs/>
          <w:sz w:val="24"/>
          <w:szCs w:val="24"/>
          <w:lang w:val="hr-HR"/>
        </w:rPr>
        <w:t xml:space="preserve">Općine </w:t>
      </w:r>
      <w:r>
        <w:rPr>
          <w:b/>
          <w:bCs/>
          <w:sz w:val="24"/>
          <w:szCs w:val="24"/>
          <w:lang w:val="hr-HR"/>
        </w:rPr>
        <w:t>Škabrnja</w:t>
      </w:r>
      <w:r w:rsidRPr="00FF7BBA">
        <w:rPr>
          <w:b/>
          <w:bCs/>
          <w:sz w:val="24"/>
          <w:szCs w:val="24"/>
          <w:lang w:val="hr-HR"/>
        </w:rPr>
        <w:t xml:space="preserve"> za </w:t>
      </w:r>
      <w:r>
        <w:rPr>
          <w:b/>
          <w:bCs/>
          <w:sz w:val="24"/>
          <w:szCs w:val="24"/>
          <w:lang w:val="hr-HR"/>
        </w:rPr>
        <w:t>2026</w:t>
      </w:r>
      <w:r w:rsidRPr="00FF7BBA">
        <w:rPr>
          <w:b/>
          <w:bCs/>
          <w:sz w:val="24"/>
          <w:szCs w:val="24"/>
          <w:lang w:val="hr-HR"/>
        </w:rPr>
        <w:t xml:space="preserve">. godinu </w:t>
      </w:r>
    </w:p>
    <w:p w14:paraId="3C2CA302" w14:textId="77777777" w:rsidR="00113D5D" w:rsidRPr="00FF7BBA" w:rsidRDefault="00113D5D" w:rsidP="00113D5D">
      <w:pPr>
        <w:jc w:val="center"/>
        <w:rPr>
          <w:sz w:val="24"/>
          <w:szCs w:val="24"/>
          <w:lang w:val="hr-HR"/>
        </w:rPr>
      </w:pPr>
    </w:p>
    <w:p w14:paraId="177645D1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 w:rsidRPr="00FF7BBA">
        <w:rPr>
          <w:b/>
          <w:sz w:val="24"/>
          <w:szCs w:val="24"/>
          <w:lang w:val="hr-HR"/>
        </w:rPr>
        <w:t>I.</w:t>
      </w:r>
    </w:p>
    <w:p w14:paraId="2F611E58" w14:textId="77777777" w:rsidR="00113D5D" w:rsidRPr="00FF7BBA" w:rsidRDefault="00113D5D" w:rsidP="00113D5D">
      <w:pPr>
        <w:rPr>
          <w:lang w:val="hr-HR"/>
        </w:rPr>
      </w:pPr>
    </w:p>
    <w:p w14:paraId="3BD5F162" w14:textId="77777777" w:rsidR="00113D5D" w:rsidRDefault="00113D5D" w:rsidP="00113D5D">
      <w:pPr>
        <w:jc w:val="both"/>
        <w:rPr>
          <w:color w:val="000000"/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Općina </w:t>
      </w:r>
      <w:r>
        <w:rPr>
          <w:sz w:val="24"/>
          <w:szCs w:val="24"/>
          <w:lang w:val="hr-HR"/>
        </w:rPr>
        <w:t>Škabrnja</w:t>
      </w:r>
      <w:r w:rsidRPr="00FF7BBA">
        <w:rPr>
          <w:i/>
          <w:iCs/>
          <w:sz w:val="24"/>
          <w:szCs w:val="24"/>
          <w:lang w:val="hr-HR"/>
        </w:rPr>
        <w:t xml:space="preserve"> </w:t>
      </w:r>
      <w:r w:rsidRPr="00FF7BBA">
        <w:rPr>
          <w:sz w:val="24"/>
          <w:szCs w:val="24"/>
          <w:lang w:val="hr-HR"/>
        </w:rPr>
        <w:t>poziva pravne i fizičke osobe koje su programski usmjerene na</w:t>
      </w:r>
      <w:r w:rsidRPr="00FF7BBA">
        <w:rPr>
          <w:color w:val="000000"/>
          <w:sz w:val="24"/>
          <w:szCs w:val="24"/>
          <w:lang w:val="hr-HR"/>
        </w:rPr>
        <w:t xml:space="preserve"> rad u području sporta, kulture i </w:t>
      </w:r>
      <w:r>
        <w:rPr>
          <w:color w:val="000000"/>
          <w:sz w:val="24"/>
          <w:szCs w:val="24"/>
          <w:lang w:val="hr-HR"/>
        </w:rPr>
        <w:t>civilnog društva</w:t>
      </w:r>
      <w:r w:rsidRPr="00FF7BBA">
        <w:rPr>
          <w:color w:val="000000"/>
          <w:sz w:val="24"/>
          <w:szCs w:val="24"/>
          <w:lang w:val="hr-HR"/>
        </w:rPr>
        <w:t xml:space="preserve"> da se prijave na financijsku podršku programima/projektima</w:t>
      </w:r>
      <w:r w:rsidRPr="003A3750">
        <w:rPr>
          <w:sz w:val="24"/>
          <w:szCs w:val="24"/>
          <w:lang w:val="hr-HR"/>
        </w:rPr>
        <w:t>/manifestacijama/inicijativama</w:t>
      </w:r>
      <w:r w:rsidRPr="00FF7BBA">
        <w:rPr>
          <w:color w:val="000000"/>
          <w:sz w:val="24"/>
          <w:szCs w:val="24"/>
          <w:lang w:val="hr-HR"/>
        </w:rPr>
        <w:t xml:space="preserve"> koji doprinose zadovoljenju javnih potreba u području sporta, kulture i </w:t>
      </w:r>
      <w:r>
        <w:rPr>
          <w:color w:val="000000"/>
          <w:sz w:val="24"/>
          <w:szCs w:val="24"/>
          <w:lang w:val="hr-HR"/>
        </w:rPr>
        <w:t>civilnog društva</w:t>
      </w:r>
      <w:r w:rsidRPr="00FF7BBA">
        <w:rPr>
          <w:color w:val="000000"/>
          <w:sz w:val="24"/>
          <w:szCs w:val="24"/>
          <w:lang w:val="hr-HR"/>
        </w:rPr>
        <w:t>.</w:t>
      </w:r>
    </w:p>
    <w:p w14:paraId="199A0728" w14:textId="77777777" w:rsidR="00113D5D" w:rsidRDefault="00113D5D" w:rsidP="00113D5D">
      <w:pPr>
        <w:jc w:val="both"/>
        <w:rPr>
          <w:color w:val="000000"/>
          <w:sz w:val="24"/>
          <w:szCs w:val="24"/>
          <w:lang w:val="hr-HR"/>
        </w:rPr>
      </w:pPr>
    </w:p>
    <w:p w14:paraId="4511591B" w14:textId="77777777" w:rsidR="00113D5D" w:rsidRDefault="00113D5D" w:rsidP="00113D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Korisnici financiranja su udruge sa sjedištem u Općini Škabrnja ( u daljnjem tekstu: Korisnici) i to one upisane u Registar udruga, odnosno drugi odgovarajući registar i u Registar neprofitnih organizacija.</w:t>
      </w:r>
    </w:p>
    <w:p w14:paraId="459436E7" w14:textId="77777777" w:rsidR="00113D5D" w:rsidRDefault="00113D5D" w:rsidP="00113D5D">
      <w:pPr>
        <w:jc w:val="both"/>
        <w:rPr>
          <w:color w:val="000000"/>
          <w:sz w:val="24"/>
          <w:szCs w:val="24"/>
          <w:lang w:val="hr-HR"/>
        </w:rPr>
      </w:pPr>
    </w:p>
    <w:p w14:paraId="620B0A71" w14:textId="77777777" w:rsidR="00113D5D" w:rsidRPr="00FF7BBA" w:rsidRDefault="00113D5D" w:rsidP="00113D5D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Udruge koje su registrirane izvan područja Općine Škabrnja financirat će se u smanjenom obliku samo ako se njihovim programima  i projektima potiče suradnja sa udrugama Općine Škabrnja, odnosno ako su njihovi programi i projekti dio lokalne odnosno područne (regionalne) i međunarodne suradnje s udrugama s područja Općine Škabrnja.</w:t>
      </w:r>
    </w:p>
    <w:p w14:paraId="5C9C78AD" w14:textId="77777777" w:rsidR="00113D5D" w:rsidRPr="00FF7BBA" w:rsidRDefault="00113D5D" w:rsidP="00113D5D">
      <w:pPr>
        <w:rPr>
          <w:sz w:val="24"/>
          <w:szCs w:val="24"/>
          <w:lang w:val="hr-HR"/>
        </w:rPr>
      </w:pPr>
    </w:p>
    <w:p w14:paraId="79CE66B3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 w:rsidRPr="00FF7BBA">
        <w:rPr>
          <w:b/>
          <w:sz w:val="24"/>
          <w:szCs w:val="24"/>
          <w:lang w:val="hr-HR"/>
        </w:rPr>
        <w:t>II.</w:t>
      </w:r>
    </w:p>
    <w:p w14:paraId="7E46E9C5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</w:p>
    <w:p w14:paraId="01831771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>Pravne i fizičke osobe mogu prijaviti program/projekt/manifestaciju/inicijativu za slijedeće aktivnosti :</w:t>
      </w:r>
    </w:p>
    <w:p w14:paraId="1D26FAAF" w14:textId="77777777" w:rsidR="00113D5D" w:rsidRPr="00FF7BBA" w:rsidRDefault="00113D5D" w:rsidP="00113D5D">
      <w:pPr>
        <w:pStyle w:val="msolistparagraph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Sport, vezano za sve vrste sporta</w:t>
      </w:r>
    </w:p>
    <w:p w14:paraId="7B6BBAA1" w14:textId="77777777" w:rsidR="00113D5D" w:rsidRPr="00FF7BBA" w:rsidRDefault="00113D5D" w:rsidP="00113D5D">
      <w:pPr>
        <w:pStyle w:val="msolistparagraph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Kultura, vezano za sve vrste kulture</w:t>
      </w:r>
    </w:p>
    <w:p w14:paraId="6EE39A86" w14:textId="77777777" w:rsidR="00113D5D" w:rsidRPr="00021CF5" w:rsidRDefault="00113D5D" w:rsidP="00113D5D">
      <w:pPr>
        <w:pStyle w:val="msolistparagraph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Ostalo, vezano uz brigu za djecu, mlade, osobe treće životne dobi i dr.</w:t>
      </w:r>
    </w:p>
    <w:p w14:paraId="2CABFBCB" w14:textId="77777777" w:rsidR="00113D5D" w:rsidRPr="00FF7BBA" w:rsidRDefault="00113D5D" w:rsidP="00113D5D">
      <w:pPr>
        <w:pStyle w:val="msolistparagraph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770FD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35E6765F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      1</w:t>
      </w:r>
      <w:r w:rsidRPr="00FF7BBA">
        <w:rPr>
          <w:sz w:val="24"/>
          <w:szCs w:val="24"/>
          <w:lang w:val="hr-HR"/>
        </w:rPr>
        <w:t>.1 AKTIVNOST – SPORT</w:t>
      </w:r>
    </w:p>
    <w:p w14:paraId="6557F9E5" w14:textId="77777777" w:rsidR="00113D5D" w:rsidRPr="00FF7BBA" w:rsidRDefault="00113D5D" w:rsidP="00113D5D">
      <w:pPr>
        <w:pStyle w:val="msolistparagraph0"/>
        <w:numPr>
          <w:ilvl w:val="0"/>
          <w:numId w:val="3"/>
        </w:numPr>
        <w:spacing w:after="0"/>
        <w:ind w:left="993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F7BBA">
        <w:rPr>
          <w:rFonts w:ascii="Times New Roman" w:hAnsi="Times New Roman" w:cs="Times New Roman"/>
          <w:sz w:val="24"/>
          <w:szCs w:val="24"/>
        </w:rPr>
        <w:t>poticanje i promicanje sporta,</w:t>
      </w:r>
    </w:p>
    <w:p w14:paraId="7B1AA8CB" w14:textId="77777777" w:rsidR="00113D5D" w:rsidRPr="00FF7BBA" w:rsidRDefault="00113D5D" w:rsidP="00113D5D">
      <w:pPr>
        <w:pStyle w:val="msolistparagraphcxspmiddle"/>
        <w:numPr>
          <w:ilvl w:val="0"/>
          <w:numId w:val="3"/>
        </w:numPr>
        <w:spacing w:before="0" w:beforeAutospacing="0" w:after="0" w:afterAutospacing="0"/>
        <w:ind w:left="993" w:firstLine="0"/>
        <w:contextualSpacing/>
        <w:jc w:val="both"/>
        <w:textAlignment w:val="baseline"/>
      </w:pPr>
      <w:r w:rsidRPr="00FF7BBA">
        <w:t xml:space="preserve">sportske aktivnosti djece i mladeži, </w:t>
      </w:r>
    </w:p>
    <w:p w14:paraId="48CA7572" w14:textId="77777777" w:rsidR="00113D5D" w:rsidRPr="00FF7BBA" w:rsidRDefault="00113D5D" w:rsidP="00113D5D">
      <w:pPr>
        <w:pStyle w:val="msolistparagraphcxspmiddle"/>
        <w:numPr>
          <w:ilvl w:val="0"/>
          <w:numId w:val="3"/>
        </w:numPr>
        <w:spacing w:before="0" w:beforeAutospacing="0" w:after="0" w:afterAutospacing="0"/>
        <w:ind w:left="993" w:firstLine="0"/>
        <w:contextualSpacing/>
        <w:jc w:val="both"/>
        <w:textAlignment w:val="baseline"/>
      </w:pPr>
      <w:r w:rsidRPr="00FF7BBA">
        <w:t>djelovanje sportskih udruga,</w:t>
      </w:r>
    </w:p>
    <w:p w14:paraId="1A088071" w14:textId="77777777" w:rsidR="00113D5D" w:rsidRPr="00FF7BBA" w:rsidRDefault="00113D5D" w:rsidP="00113D5D">
      <w:pPr>
        <w:pStyle w:val="msolistparagraphcxspmiddle"/>
        <w:numPr>
          <w:ilvl w:val="0"/>
          <w:numId w:val="3"/>
        </w:numPr>
        <w:spacing w:before="0" w:beforeAutospacing="0" w:after="0" w:afterAutospacing="0"/>
        <w:ind w:left="993" w:firstLine="0"/>
        <w:contextualSpacing/>
        <w:jc w:val="both"/>
        <w:textAlignment w:val="baseline"/>
      </w:pPr>
      <w:r w:rsidRPr="00FF7BBA">
        <w:t xml:space="preserve">sudjelovanje na sportskim natjecanjima, </w:t>
      </w:r>
    </w:p>
    <w:p w14:paraId="5334235A" w14:textId="77777777" w:rsidR="00113D5D" w:rsidRPr="00FF7BBA" w:rsidRDefault="00113D5D" w:rsidP="00113D5D">
      <w:pPr>
        <w:pStyle w:val="msolistparagraphcxsplast"/>
        <w:numPr>
          <w:ilvl w:val="0"/>
          <w:numId w:val="3"/>
        </w:numPr>
        <w:spacing w:before="0" w:beforeAutospacing="0" w:after="0" w:afterAutospacing="0"/>
        <w:ind w:left="993" w:firstLine="0"/>
        <w:contextualSpacing/>
        <w:jc w:val="both"/>
        <w:textAlignment w:val="baseline"/>
      </w:pPr>
      <w:r w:rsidRPr="00FF7BBA">
        <w:t>sportska rekreacija za odrasle i sl.</w:t>
      </w:r>
    </w:p>
    <w:p w14:paraId="123D054C" w14:textId="77777777" w:rsidR="00113D5D" w:rsidRPr="00FF7BBA" w:rsidRDefault="00113D5D" w:rsidP="00113D5D">
      <w:pPr>
        <w:pStyle w:val="msolistparagraphcxsplast"/>
        <w:spacing w:before="0" w:beforeAutospacing="0" w:after="0" w:afterAutospacing="0"/>
        <w:contextualSpacing/>
        <w:jc w:val="both"/>
        <w:textAlignment w:val="baseline"/>
      </w:pPr>
    </w:p>
    <w:p w14:paraId="4A00E0AB" w14:textId="47571F54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Ukupno planirana vrijednost Natječaja – </w:t>
      </w:r>
      <w:r w:rsidRPr="0052255E">
        <w:rPr>
          <w:sz w:val="24"/>
          <w:szCs w:val="24"/>
          <w:lang w:val="hr-HR"/>
        </w:rPr>
        <w:t xml:space="preserve">sport je </w:t>
      </w:r>
      <w:r w:rsidR="00BC1A4D">
        <w:rPr>
          <w:sz w:val="24"/>
          <w:szCs w:val="24"/>
          <w:lang w:val="hr-HR"/>
        </w:rPr>
        <w:t>70</w:t>
      </w:r>
      <w:r w:rsidRPr="0052255E">
        <w:rPr>
          <w:sz w:val="24"/>
          <w:szCs w:val="24"/>
          <w:lang w:val="hr-HR"/>
        </w:rPr>
        <w:t>.</w:t>
      </w:r>
      <w:r w:rsidR="00E856DB">
        <w:rPr>
          <w:sz w:val="24"/>
          <w:szCs w:val="24"/>
          <w:lang w:val="hr-HR"/>
        </w:rPr>
        <w:t>0</w:t>
      </w:r>
      <w:r w:rsidRPr="0052255E">
        <w:rPr>
          <w:sz w:val="24"/>
          <w:szCs w:val="24"/>
          <w:lang w:val="hr-HR"/>
        </w:rPr>
        <w:t>00,00 EUR</w:t>
      </w:r>
      <w:r>
        <w:rPr>
          <w:sz w:val="24"/>
          <w:szCs w:val="24"/>
          <w:u w:val="single"/>
          <w:lang w:val="hr-HR"/>
        </w:rPr>
        <w:t xml:space="preserve"> </w:t>
      </w:r>
      <w:r w:rsidRPr="00FF7BBA">
        <w:rPr>
          <w:sz w:val="24"/>
          <w:szCs w:val="24"/>
          <w:lang w:val="hr-HR"/>
        </w:rPr>
        <w:t xml:space="preserve"> </w:t>
      </w:r>
    </w:p>
    <w:p w14:paraId="1EB7D278" w14:textId="776A91E8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Najmanji iznos financijskih sredstava koji se može prijaviti i ugovoriti po pojedinom programu/projektu/manifestaciji/inicijativi je </w:t>
      </w:r>
      <w:r>
        <w:rPr>
          <w:sz w:val="24"/>
          <w:szCs w:val="24"/>
          <w:lang w:val="hr-HR"/>
        </w:rPr>
        <w:t>1.000,00 EUR</w:t>
      </w:r>
      <w:r w:rsidRPr="00FF7BBA">
        <w:rPr>
          <w:sz w:val="24"/>
          <w:szCs w:val="24"/>
          <w:lang w:val="hr-HR"/>
        </w:rPr>
        <w:t>, a najveći iznos po pojedinom programu/projek</w:t>
      </w:r>
      <w:r>
        <w:rPr>
          <w:sz w:val="24"/>
          <w:szCs w:val="24"/>
          <w:lang w:val="hr-HR"/>
        </w:rPr>
        <w:t xml:space="preserve">tu/manifestaciji/inicijativi je </w:t>
      </w:r>
      <w:r w:rsidR="00DD4512">
        <w:rPr>
          <w:sz w:val="24"/>
          <w:szCs w:val="24"/>
          <w:lang w:val="hr-HR"/>
        </w:rPr>
        <w:t>45</w:t>
      </w:r>
      <w:r>
        <w:rPr>
          <w:sz w:val="24"/>
          <w:szCs w:val="24"/>
          <w:lang w:val="hr-HR"/>
        </w:rPr>
        <w:t>.</w:t>
      </w:r>
      <w:r w:rsidR="00E856DB">
        <w:rPr>
          <w:sz w:val="24"/>
          <w:szCs w:val="24"/>
          <w:lang w:val="hr-HR"/>
        </w:rPr>
        <w:t>0</w:t>
      </w:r>
      <w:r>
        <w:rPr>
          <w:sz w:val="24"/>
          <w:szCs w:val="24"/>
          <w:lang w:val="hr-HR"/>
        </w:rPr>
        <w:t xml:space="preserve">00,00 </w:t>
      </w:r>
      <w:r w:rsidRPr="008D7909">
        <w:rPr>
          <w:sz w:val="24"/>
          <w:szCs w:val="24"/>
          <w:lang w:val="hr-HR"/>
        </w:rPr>
        <w:t>EUR</w:t>
      </w:r>
      <w:r>
        <w:rPr>
          <w:sz w:val="24"/>
          <w:szCs w:val="24"/>
          <w:lang w:val="hr-HR"/>
        </w:rPr>
        <w:t>.</w:t>
      </w:r>
    </w:p>
    <w:p w14:paraId="0D1210FA" w14:textId="77777777" w:rsidR="00113D5D" w:rsidRDefault="00113D5D" w:rsidP="00113D5D">
      <w:pPr>
        <w:jc w:val="both"/>
        <w:rPr>
          <w:sz w:val="24"/>
          <w:szCs w:val="24"/>
          <w:lang w:val="hr-HR"/>
        </w:rPr>
      </w:pPr>
    </w:p>
    <w:p w14:paraId="0921EFF6" w14:textId="77777777" w:rsidR="00113D5D" w:rsidRDefault="00113D5D" w:rsidP="00113D5D">
      <w:pPr>
        <w:jc w:val="both"/>
        <w:rPr>
          <w:sz w:val="24"/>
          <w:szCs w:val="24"/>
          <w:lang w:val="hr-HR"/>
        </w:rPr>
      </w:pPr>
    </w:p>
    <w:p w14:paraId="75FF5920" w14:textId="77777777" w:rsidR="00113D5D" w:rsidRPr="00FF7BBA" w:rsidRDefault="00113D5D" w:rsidP="00113D5D">
      <w:pPr>
        <w:pStyle w:val="msolistparagraph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FF7BBA">
        <w:rPr>
          <w:rFonts w:ascii="Times New Roman" w:hAnsi="Times New Roman" w:cs="Times New Roman"/>
          <w:sz w:val="24"/>
          <w:szCs w:val="24"/>
        </w:rPr>
        <w:t xml:space="preserve">AKTIVNOST – </w:t>
      </w:r>
      <w:r>
        <w:rPr>
          <w:rFonts w:ascii="Times New Roman" w:hAnsi="Times New Roman" w:cs="Times New Roman"/>
          <w:sz w:val="24"/>
          <w:szCs w:val="24"/>
        </w:rPr>
        <w:t>KULTURA</w:t>
      </w:r>
    </w:p>
    <w:p w14:paraId="600B19A2" w14:textId="77777777" w:rsidR="00113D5D" w:rsidRPr="00FF7BBA" w:rsidRDefault="00113D5D" w:rsidP="00113D5D">
      <w:pPr>
        <w:pStyle w:val="msolistparagraph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BA">
        <w:rPr>
          <w:rFonts w:ascii="Times New Roman" w:hAnsi="Times New Roman" w:cs="Times New Roman"/>
          <w:sz w:val="24"/>
          <w:szCs w:val="24"/>
        </w:rPr>
        <w:t>djelatnosti ustanova, udruženja i organizacija u kulturi kao poticanje umjetničkog i kulturnog stvaralaštva,</w:t>
      </w:r>
    </w:p>
    <w:p w14:paraId="24E3432E" w14:textId="77777777" w:rsidR="00113D5D" w:rsidRPr="00FF7BBA" w:rsidRDefault="00113D5D" w:rsidP="00113D5D">
      <w:pPr>
        <w:pStyle w:val="msolistparagraph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BA">
        <w:rPr>
          <w:rFonts w:ascii="Times New Roman" w:hAnsi="Times New Roman" w:cs="Times New Roman"/>
          <w:sz w:val="24"/>
          <w:szCs w:val="24"/>
        </w:rPr>
        <w:t>akcije i manifestacije koje pridonose razvitku kulturnog života</w:t>
      </w:r>
    </w:p>
    <w:p w14:paraId="3D9501B2" w14:textId="77777777" w:rsidR="00113D5D" w:rsidRPr="00FF7BBA" w:rsidRDefault="00113D5D" w:rsidP="00113D5D">
      <w:pPr>
        <w:pStyle w:val="msolistparagraph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6ED62B" w14:textId="0087797C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Ukupno planirana vrijednost Natječaja – </w:t>
      </w:r>
      <w:r w:rsidRPr="0052255E">
        <w:rPr>
          <w:sz w:val="24"/>
          <w:szCs w:val="24"/>
          <w:lang w:val="hr-HR"/>
        </w:rPr>
        <w:t xml:space="preserve">kultura je </w:t>
      </w:r>
      <w:r w:rsidR="00BC1A4D">
        <w:rPr>
          <w:sz w:val="24"/>
          <w:szCs w:val="24"/>
          <w:lang w:val="hr-HR"/>
        </w:rPr>
        <w:t>6.000,00</w:t>
      </w:r>
      <w:r w:rsidRPr="0052255E">
        <w:rPr>
          <w:sz w:val="24"/>
          <w:szCs w:val="24"/>
          <w:lang w:val="hr-HR"/>
        </w:rPr>
        <w:t xml:space="preserve"> EUR.</w:t>
      </w:r>
    </w:p>
    <w:p w14:paraId="6F1AF48D" w14:textId="385C6FE5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Najmanji iznos financijskih sredstava koji se može prijaviti i ugovoriti po pojedinom programu/projektu/manifestaciji/inicijativi je </w:t>
      </w:r>
      <w:r>
        <w:rPr>
          <w:sz w:val="24"/>
          <w:szCs w:val="24"/>
          <w:lang w:val="hr-HR"/>
        </w:rPr>
        <w:t>300,00 EUR</w:t>
      </w:r>
      <w:r w:rsidRPr="00FF7BBA">
        <w:rPr>
          <w:sz w:val="24"/>
          <w:szCs w:val="24"/>
          <w:lang w:val="hr-HR"/>
        </w:rPr>
        <w:t xml:space="preserve">, a najveći iznos po pojedinom programu/projektu/manifestaciji/inicijativi je </w:t>
      </w:r>
      <w:r w:rsidR="00DD4512">
        <w:rPr>
          <w:sz w:val="24"/>
          <w:szCs w:val="24"/>
          <w:lang w:val="hr-HR"/>
        </w:rPr>
        <w:t>3.500</w:t>
      </w:r>
      <w:r>
        <w:rPr>
          <w:sz w:val="24"/>
          <w:szCs w:val="24"/>
          <w:lang w:val="hr-HR"/>
        </w:rPr>
        <w:t xml:space="preserve">,00 EUR </w:t>
      </w:r>
    </w:p>
    <w:p w14:paraId="7824C99E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3657B11A" w14:textId="77777777" w:rsidR="00113D5D" w:rsidRPr="00D85D57" w:rsidRDefault="00113D5D" w:rsidP="00113D5D">
      <w:pPr>
        <w:numPr>
          <w:ilvl w:val="1"/>
          <w:numId w:val="1"/>
        </w:numPr>
        <w:jc w:val="both"/>
        <w:rPr>
          <w:sz w:val="24"/>
          <w:szCs w:val="24"/>
          <w:lang w:val="hr-HR"/>
        </w:rPr>
      </w:pPr>
      <w:r w:rsidRPr="00D85D57">
        <w:rPr>
          <w:sz w:val="24"/>
          <w:szCs w:val="24"/>
          <w:lang w:val="hr-HR"/>
        </w:rPr>
        <w:t>AKTIVNOST – OSTALO</w:t>
      </w:r>
    </w:p>
    <w:p w14:paraId="5D321247" w14:textId="77777777" w:rsidR="00113D5D" w:rsidRPr="00D85D57" w:rsidRDefault="00113D5D" w:rsidP="00113D5D">
      <w:pPr>
        <w:jc w:val="both"/>
        <w:rPr>
          <w:sz w:val="24"/>
          <w:szCs w:val="24"/>
          <w:lang w:val="hr-HR"/>
        </w:rPr>
      </w:pPr>
    </w:p>
    <w:p w14:paraId="64F413D8" w14:textId="77777777" w:rsidR="00113D5D" w:rsidRPr="00D85D57" w:rsidRDefault="00113D5D" w:rsidP="00113D5D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D85D57">
        <w:rPr>
          <w:sz w:val="24"/>
          <w:szCs w:val="24"/>
          <w:lang w:val="hr-HR"/>
        </w:rPr>
        <w:t>Promicanje građanskih aktivnosti i druženja</w:t>
      </w:r>
    </w:p>
    <w:p w14:paraId="02AA2E73" w14:textId="77777777" w:rsidR="00113D5D" w:rsidRPr="00D85D57" w:rsidRDefault="00113D5D" w:rsidP="00113D5D">
      <w:pPr>
        <w:numPr>
          <w:ilvl w:val="0"/>
          <w:numId w:val="4"/>
        </w:numPr>
        <w:jc w:val="both"/>
        <w:rPr>
          <w:sz w:val="24"/>
          <w:szCs w:val="24"/>
          <w:lang w:val="hr-HR"/>
        </w:rPr>
      </w:pPr>
      <w:r w:rsidRPr="00D85D57">
        <w:rPr>
          <w:sz w:val="24"/>
          <w:szCs w:val="24"/>
          <w:lang w:val="hr-HR"/>
        </w:rPr>
        <w:t>Humanitarne organizacije</w:t>
      </w:r>
    </w:p>
    <w:p w14:paraId="55C4913F" w14:textId="77777777" w:rsidR="00113D5D" w:rsidRPr="00D85D57" w:rsidRDefault="00113D5D" w:rsidP="00113D5D">
      <w:pPr>
        <w:jc w:val="both"/>
        <w:rPr>
          <w:sz w:val="24"/>
          <w:szCs w:val="24"/>
          <w:lang w:val="hr-HR"/>
        </w:rPr>
      </w:pPr>
    </w:p>
    <w:p w14:paraId="710502D1" w14:textId="77777777" w:rsidR="00113D5D" w:rsidRPr="00D85D57" w:rsidRDefault="00113D5D" w:rsidP="00113D5D">
      <w:pPr>
        <w:jc w:val="both"/>
        <w:rPr>
          <w:sz w:val="24"/>
          <w:szCs w:val="24"/>
          <w:lang w:val="hr-HR"/>
        </w:rPr>
      </w:pPr>
    </w:p>
    <w:p w14:paraId="6849F01A" w14:textId="62041211" w:rsidR="00113D5D" w:rsidRPr="00D85D57" w:rsidRDefault="00113D5D" w:rsidP="00113D5D">
      <w:pPr>
        <w:jc w:val="both"/>
        <w:rPr>
          <w:sz w:val="24"/>
          <w:szCs w:val="24"/>
          <w:u w:val="single"/>
          <w:lang w:val="hr-HR"/>
        </w:rPr>
      </w:pPr>
      <w:r w:rsidRPr="00D85D57">
        <w:rPr>
          <w:sz w:val="24"/>
          <w:szCs w:val="24"/>
          <w:lang w:val="hr-HR"/>
        </w:rPr>
        <w:t xml:space="preserve">Ukupno planirana vrijednost Natječaja – društvena i socijalna </w:t>
      </w:r>
      <w:r w:rsidRPr="0052255E">
        <w:rPr>
          <w:sz w:val="24"/>
          <w:szCs w:val="24"/>
          <w:lang w:val="hr-HR"/>
        </w:rPr>
        <w:t xml:space="preserve">djelatnost je </w:t>
      </w:r>
      <w:r w:rsidR="00BC1A4D">
        <w:rPr>
          <w:sz w:val="24"/>
          <w:szCs w:val="24"/>
          <w:lang w:val="hr-HR"/>
        </w:rPr>
        <w:t>6.000,00 EUR</w:t>
      </w:r>
      <w:r w:rsidRPr="0052255E">
        <w:rPr>
          <w:sz w:val="24"/>
          <w:szCs w:val="24"/>
          <w:lang w:val="hr-HR"/>
        </w:rPr>
        <w:t>.</w:t>
      </w:r>
    </w:p>
    <w:p w14:paraId="778D101A" w14:textId="0C614DCA" w:rsidR="00113D5D" w:rsidRPr="00D403D4" w:rsidRDefault="00113D5D" w:rsidP="00113D5D">
      <w:pPr>
        <w:jc w:val="both"/>
        <w:rPr>
          <w:sz w:val="24"/>
          <w:szCs w:val="24"/>
          <w:lang w:val="hr-HR" w:eastAsia="hr-HR"/>
        </w:rPr>
      </w:pPr>
      <w:r w:rsidRPr="00D85D57">
        <w:rPr>
          <w:sz w:val="24"/>
          <w:szCs w:val="24"/>
          <w:lang w:val="hr-HR" w:eastAsia="hr-HR"/>
        </w:rPr>
        <w:t xml:space="preserve">Najmanji iznos financijskih sredstava koji se može prijaviti i ugovoriti po pojedinom programu/projektu/manifestaciji/inicijativi je </w:t>
      </w:r>
      <w:r w:rsidR="00BC1A4D">
        <w:rPr>
          <w:sz w:val="24"/>
          <w:szCs w:val="24"/>
          <w:lang w:val="hr-HR"/>
        </w:rPr>
        <w:t>3</w:t>
      </w:r>
      <w:r w:rsidRPr="00D85D57">
        <w:rPr>
          <w:sz w:val="24"/>
          <w:szCs w:val="24"/>
          <w:lang w:val="hr-HR"/>
        </w:rPr>
        <w:t>00,00 EUR</w:t>
      </w:r>
      <w:r w:rsidRPr="00D85D57">
        <w:rPr>
          <w:sz w:val="24"/>
          <w:szCs w:val="24"/>
          <w:lang w:val="hr-HR" w:eastAsia="hr-HR"/>
        </w:rPr>
        <w:t>, a najveći iznos po pojedinom programu/projektu/manifestaciji/</w:t>
      </w:r>
      <w:r w:rsidRPr="00D403D4">
        <w:rPr>
          <w:sz w:val="24"/>
          <w:szCs w:val="24"/>
          <w:lang w:val="hr-HR" w:eastAsia="hr-HR"/>
        </w:rPr>
        <w:t xml:space="preserve">inicijativi je </w:t>
      </w:r>
      <w:r w:rsidR="00BC1A4D">
        <w:rPr>
          <w:sz w:val="24"/>
          <w:szCs w:val="24"/>
          <w:lang w:val="hr-HR"/>
        </w:rPr>
        <w:t>2.000</w:t>
      </w:r>
      <w:r w:rsidRPr="00D403D4">
        <w:rPr>
          <w:sz w:val="24"/>
          <w:szCs w:val="24"/>
          <w:lang w:val="hr-HR"/>
        </w:rPr>
        <w:t xml:space="preserve">,00 EUR </w:t>
      </w:r>
    </w:p>
    <w:p w14:paraId="79AF9C8B" w14:textId="77777777" w:rsidR="00113D5D" w:rsidRPr="00FF7BBA" w:rsidRDefault="00113D5D" w:rsidP="00113D5D">
      <w:pPr>
        <w:pStyle w:val="msolistparagraph0"/>
        <w:shd w:val="clear" w:color="auto" w:fill="FFFFFF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1157E4D" w14:textId="77777777" w:rsidR="00113D5D" w:rsidRPr="00FF7BBA" w:rsidRDefault="00113D5D" w:rsidP="00113D5D">
      <w:pPr>
        <w:pStyle w:val="msolistparagraphcxspmiddle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</w:rPr>
      </w:pPr>
      <w:r w:rsidRPr="00FF7BBA">
        <w:rPr>
          <w:b/>
        </w:rPr>
        <w:t>III.</w:t>
      </w:r>
    </w:p>
    <w:p w14:paraId="109B28EA" w14:textId="77777777" w:rsidR="00113D5D" w:rsidRPr="00FF7BBA" w:rsidRDefault="00113D5D" w:rsidP="00113D5D">
      <w:pPr>
        <w:pStyle w:val="msolistparagraphcxspmiddle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b/>
        </w:rPr>
      </w:pPr>
    </w:p>
    <w:p w14:paraId="2B7D63CA" w14:textId="77777777" w:rsidR="00113D5D" w:rsidRDefault="00113D5D" w:rsidP="00113D5D">
      <w:pPr>
        <w:pStyle w:val="msolistparagraphcxspmiddle"/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FF7BBA">
        <w:t xml:space="preserve">Javni natječaj s cjelokupnom natječajnom dokumentacijom objavit će se na službenoj mrežnoj stranici Općine </w:t>
      </w:r>
      <w:r>
        <w:t>Škabrnja</w:t>
      </w:r>
      <w:r w:rsidRPr="006211EE">
        <w:t xml:space="preserve"> https://www.opcina-skabrnja.hr/</w:t>
      </w:r>
    </w:p>
    <w:p w14:paraId="0469FA81" w14:textId="6097A689" w:rsidR="00113D5D" w:rsidRPr="0052255E" w:rsidRDefault="00113D5D" w:rsidP="00113D5D">
      <w:pPr>
        <w:pStyle w:val="msolistparagraphcxsplas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FF0000"/>
        </w:rPr>
      </w:pPr>
      <w:r w:rsidRPr="00FF7BBA">
        <w:t xml:space="preserve">Rok za podnošenje prijedloga je 30 dana od dana objave odnosno </w:t>
      </w:r>
      <w:r w:rsidRPr="00856579">
        <w:t xml:space="preserve">do </w:t>
      </w:r>
      <w:r>
        <w:rPr>
          <w:bCs/>
          <w:u w:val="single"/>
        </w:rPr>
        <w:t>1</w:t>
      </w:r>
      <w:r w:rsidR="00D01F58">
        <w:rPr>
          <w:bCs/>
          <w:u w:val="single"/>
        </w:rPr>
        <w:t>8</w:t>
      </w:r>
      <w:r w:rsidRPr="00534C9A">
        <w:rPr>
          <w:bCs/>
          <w:u w:val="single"/>
        </w:rPr>
        <w:t xml:space="preserve">. </w:t>
      </w:r>
      <w:r>
        <w:rPr>
          <w:bCs/>
          <w:u w:val="single"/>
        </w:rPr>
        <w:t>veljače</w:t>
      </w:r>
      <w:r w:rsidRPr="00534C9A">
        <w:rPr>
          <w:bCs/>
          <w:u w:val="single"/>
        </w:rPr>
        <w:t xml:space="preserve"> 202</w:t>
      </w:r>
      <w:r>
        <w:rPr>
          <w:bCs/>
          <w:u w:val="single"/>
        </w:rPr>
        <w:t>6</w:t>
      </w:r>
      <w:r w:rsidRPr="00534C9A">
        <w:rPr>
          <w:bCs/>
          <w:u w:val="single"/>
        </w:rPr>
        <w:t xml:space="preserve"> godine.</w:t>
      </w:r>
    </w:p>
    <w:p w14:paraId="70BBCA3A" w14:textId="77777777" w:rsidR="00113D5D" w:rsidRPr="00FF7BBA" w:rsidRDefault="00113D5D" w:rsidP="00113D5D">
      <w:pPr>
        <w:pStyle w:val="msolistparagraphcxsplas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bCs/>
        </w:rPr>
      </w:pPr>
    </w:p>
    <w:p w14:paraId="6F4A0914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 w:rsidRPr="00FF7BBA">
        <w:rPr>
          <w:b/>
          <w:sz w:val="24"/>
          <w:szCs w:val="24"/>
          <w:lang w:val="hr-HR"/>
        </w:rPr>
        <w:t>IV.</w:t>
      </w:r>
    </w:p>
    <w:p w14:paraId="064B47C5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</w:p>
    <w:p w14:paraId="110CFBA7" w14:textId="77777777" w:rsidR="00113D5D" w:rsidRDefault="00113D5D" w:rsidP="00113D5D">
      <w:pPr>
        <w:shd w:val="clear" w:color="auto" w:fill="FFFFFF"/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>Prijavu prijedloga na Natječaj može podnijeti fizička i pravna osoba koja djeluje najmanje jednu godinu u Republici Hrvatskoj zaključno s danom objave Javnog natječaja a koja prijavljuje prijedlog koji je usmjeren na aktivn</w:t>
      </w:r>
      <w:r>
        <w:rPr>
          <w:sz w:val="24"/>
          <w:szCs w:val="24"/>
          <w:lang w:val="hr-HR"/>
        </w:rPr>
        <w:t xml:space="preserve">ost u području sporta, kulture i civilnog društva, </w:t>
      </w:r>
      <w:r w:rsidRPr="00FF7BBA">
        <w:rPr>
          <w:sz w:val="24"/>
          <w:szCs w:val="24"/>
          <w:lang w:val="hr-HR"/>
        </w:rPr>
        <w:t>te temeljna svrha prijave prijedloga nije financijska dobit i koja je ispunila druge obveze prema davatelju financijskih sredstava.</w:t>
      </w:r>
    </w:p>
    <w:p w14:paraId="3A1EFA27" w14:textId="77777777" w:rsidR="00113D5D" w:rsidRDefault="00113D5D" w:rsidP="00113D5D">
      <w:pPr>
        <w:shd w:val="clear" w:color="auto" w:fill="FFFFFF"/>
        <w:jc w:val="both"/>
        <w:rPr>
          <w:sz w:val="24"/>
          <w:szCs w:val="24"/>
          <w:lang w:val="hr-HR"/>
        </w:rPr>
      </w:pPr>
    </w:p>
    <w:p w14:paraId="516F84C1" w14:textId="77777777" w:rsidR="00113D5D" w:rsidRPr="00FF7BBA" w:rsidRDefault="00113D5D" w:rsidP="00113D5D">
      <w:pPr>
        <w:shd w:val="clear" w:color="auto" w:fill="FFFFFF"/>
        <w:jc w:val="both"/>
        <w:rPr>
          <w:sz w:val="24"/>
          <w:szCs w:val="24"/>
          <w:lang w:val="hr-HR"/>
        </w:rPr>
      </w:pPr>
    </w:p>
    <w:p w14:paraId="3E44D11B" w14:textId="77777777" w:rsidR="00113D5D" w:rsidRPr="00FF7BBA" w:rsidRDefault="00113D5D" w:rsidP="00113D5D">
      <w:pPr>
        <w:pStyle w:val="msolistparagraph0"/>
        <w:spacing w:after="0"/>
        <w:ind w:left="0"/>
        <w:contextualSpacing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FF7BBA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>V.</w:t>
      </w:r>
    </w:p>
    <w:p w14:paraId="7116CF59" w14:textId="77777777" w:rsidR="00113D5D" w:rsidRPr="004060ED" w:rsidRDefault="00113D5D" w:rsidP="00113D5D">
      <w:pPr>
        <w:rPr>
          <w:iCs/>
          <w:sz w:val="24"/>
          <w:szCs w:val="24"/>
          <w:lang w:val="nl-BE"/>
        </w:rPr>
      </w:pPr>
      <w:r w:rsidRPr="004060ED">
        <w:rPr>
          <w:iCs/>
          <w:sz w:val="24"/>
          <w:szCs w:val="24"/>
          <w:lang w:val="nl-BE"/>
        </w:rPr>
        <w:t>Na javni poziv za financiranje  mogu se prijaviti udruge koje:</w:t>
      </w:r>
    </w:p>
    <w:p w14:paraId="131D81AC" w14:textId="77777777" w:rsidR="00113D5D" w:rsidRPr="004060ED" w:rsidRDefault="00113D5D" w:rsidP="00113D5D">
      <w:pPr>
        <w:rPr>
          <w:iCs/>
          <w:lang w:val="nl-BE"/>
        </w:rPr>
      </w:pPr>
    </w:p>
    <w:p w14:paraId="6E044C2B" w14:textId="77777777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su upisane u odgovarajući Registar;</w:t>
      </w:r>
    </w:p>
    <w:p w14:paraId="35EAFFAA" w14:textId="77777777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su registrirane kao udruge, zaklade, ustanove ili druge pravne osobe čija temeljna svrha nije stjecanje dobiti (organizacije civilnog društva);</w:t>
      </w:r>
    </w:p>
    <w:p w14:paraId="135EE1EB" w14:textId="77777777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u skladu sa Ustavom i Zakonom;</w:t>
      </w:r>
    </w:p>
    <w:p w14:paraId="3A0DC0F3" w14:textId="77777777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su uredno ispunile obveze iz svih prethodno sklopljenih ugovora o financiranju iz Proračuna Općine Škabrnja i drugih javnih izvora;</w:t>
      </w:r>
    </w:p>
    <w:p w14:paraId="3CAFF62E" w14:textId="77777777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nemaju dugovanja s osnove plaćanja doprinosa za mirovinsko i zdravstveno osiguranje i plaćanje poreza, te drugih davanja prema državnom proračunu u proračunu Općine Škabrnja;</w:t>
      </w:r>
    </w:p>
    <w:p w14:paraId="45841CA0" w14:textId="58035574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protiv udruge, odnosno osobe ovlaštene za zastupanje, i voditelja programa/projekta ne vodi kazneni postupak i nije pravomoćno osuđen za prekršaje ili kaznena djela definirane Uredbom;</w:t>
      </w:r>
    </w:p>
    <w:p w14:paraId="784AFEC3" w14:textId="77777777" w:rsidR="00113D5D" w:rsidRPr="00C91F62" w:rsidRDefault="00113D5D" w:rsidP="00113D5D">
      <w:pPr>
        <w:pStyle w:val="Odlomakpopisa"/>
        <w:numPr>
          <w:ilvl w:val="0"/>
          <w:numId w:val="5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uredno predaju sva izvješća Općini Škabrnja i drugim institucijama</w:t>
      </w:r>
    </w:p>
    <w:p w14:paraId="701C7A78" w14:textId="77777777" w:rsidR="00113D5D" w:rsidRPr="00C91F62" w:rsidRDefault="00113D5D" w:rsidP="00113D5D">
      <w:pPr>
        <w:pStyle w:val="Odlomakpopisa"/>
        <w:ind w:left="0"/>
        <w:rPr>
          <w:iCs/>
          <w:lang w:val="pl-PL"/>
        </w:rPr>
      </w:pPr>
    </w:p>
    <w:p w14:paraId="0F9342B6" w14:textId="3BA68958" w:rsidR="00113D5D" w:rsidRPr="00C91F62" w:rsidRDefault="00113D5D" w:rsidP="00113D5D">
      <w:pPr>
        <w:pStyle w:val="Odlomakpopisa"/>
        <w:rPr>
          <w:b/>
          <w:iCs/>
          <w:lang w:val="pl-PL"/>
        </w:rPr>
      </w:pPr>
      <w:r w:rsidRPr="00C91F62">
        <w:rPr>
          <w:b/>
          <w:iCs/>
          <w:lang w:val="pl-PL"/>
        </w:rPr>
        <w:t xml:space="preserve">                                               </w:t>
      </w:r>
      <w:r w:rsidR="003A68CB">
        <w:rPr>
          <w:b/>
          <w:iCs/>
          <w:lang w:val="pl-PL"/>
        </w:rPr>
        <w:t xml:space="preserve">       </w:t>
      </w:r>
      <w:r w:rsidRPr="00C91F62">
        <w:rPr>
          <w:b/>
          <w:iCs/>
          <w:lang w:val="pl-PL"/>
        </w:rPr>
        <w:t xml:space="preserve">              VI.</w:t>
      </w:r>
    </w:p>
    <w:p w14:paraId="1F72F000" w14:textId="77777777" w:rsidR="00113D5D" w:rsidRPr="00C91F62" w:rsidRDefault="00113D5D" w:rsidP="00113D5D">
      <w:pPr>
        <w:pStyle w:val="Odlomakpopisa"/>
        <w:rPr>
          <w:b/>
          <w:iCs/>
          <w:lang w:val="pl-PL"/>
        </w:rPr>
      </w:pPr>
    </w:p>
    <w:p w14:paraId="176DE61A" w14:textId="77777777" w:rsidR="00113D5D" w:rsidRPr="004060ED" w:rsidRDefault="00113D5D" w:rsidP="00113D5D">
      <w:pPr>
        <w:rPr>
          <w:iCs/>
          <w:sz w:val="24"/>
          <w:szCs w:val="24"/>
          <w:lang w:val="hr-HR"/>
        </w:rPr>
      </w:pPr>
      <w:r w:rsidRPr="004060ED">
        <w:rPr>
          <w:iCs/>
          <w:sz w:val="24"/>
          <w:szCs w:val="24"/>
          <w:lang w:val="hr-HR"/>
        </w:rPr>
        <w:t>Za prijavu na Javni poziv za financiranje Udruga prijavitelji moraju popuniti propisane obrasce.</w:t>
      </w:r>
    </w:p>
    <w:p w14:paraId="6E212C77" w14:textId="77777777" w:rsidR="00113D5D" w:rsidRPr="004060ED" w:rsidRDefault="00113D5D" w:rsidP="00113D5D">
      <w:pPr>
        <w:rPr>
          <w:iCs/>
          <w:sz w:val="24"/>
          <w:szCs w:val="24"/>
          <w:lang w:val="nl-BE"/>
        </w:rPr>
      </w:pPr>
      <w:r w:rsidRPr="004060ED">
        <w:rPr>
          <w:iCs/>
          <w:sz w:val="24"/>
          <w:szCs w:val="24"/>
          <w:lang w:val="nl-BE"/>
        </w:rPr>
        <w:t xml:space="preserve">Obvezna dokumentacija za </w:t>
      </w:r>
      <w:r>
        <w:rPr>
          <w:iCs/>
          <w:sz w:val="24"/>
          <w:szCs w:val="24"/>
          <w:lang w:val="nl-BE"/>
        </w:rPr>
        <w:t>potpis ugovora za prijavljene</w:t>
      </w:r>
      <w:r w:rsidRPr="004060ED">
        <w:rPr>
          <w:iCs/>
          <w:sz w:val="24"/>
          <w:szCs w:val="24"/>
          <w:lang w:val="nl-BE"/>
        </w:rPr>
        <w:t xml:space="preserve"> program</w:t>
      </w:r>
      <w:r>
        <w:rPr>
          <w:iCs/>
          <w:sz w:val="24"/>
          <w:szCs w:val="24"/>
          <w:lang w:val="nl-BE"/>
        </w:rPr>
        <w:t>e</w:t>
      </w:r>
      <w:r w:rsidRPr="004060ED">
        <w:rPr>
          <w:iCs/>
          <w:sz w:val="24"/>
          <w:szCs w:val="24"/>
          <w:lang w:val="nl-BE"/>
        </w:rPr>
        <w:t xml:space="preserve"> je: </w:t>
      </w:r>
    </w:p>
    <w:p w14:paraId="09B3B3D7" w14:textId="77777777" w:rsidR="00113D5D" w:rsidRPr="004060ED" w:rsidRDefault="00113D5D" w:rsidP="00113D5D">
      <w:pPr>
        <w:rPr>
          <w:iCs/>
          <w:lang w:val="nl-BE"/>
        </w:rPr>
      </w:pPr>
    </w:p>
    <w:p w14:paraId="4E06F414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Popunjen, potpisan i ovjeren Obrazac Opis Programa ili Projekta</w:t>
      </w:r>
    </w:p>
    <w:p w14:paraId="7BCE8D36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 xml:space="preserve">Popunjen, potpisan i ovjeren Obrazac proračuna Programa ili Projekta </w:t>
      </w:r>
    </w:p>
    <w:p w14:paraId="3E0C4AAD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Izvadak iz Registra udruga Republike Hrvatske ne stariji od tri mjeseca od dana raspisivanja Javnog poziva</w:t>
      </w:r>
    </w:p>
    <w:p w14:paraId="7899A4A3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 xml:space="preserve">Financijski izvještaj udruge – Izvještaj o prihodima i rashodima, Bilanca i Bilješke uz financijske izvješće (obveznici dvojnog knjigovodstva), odnosno Godišnji financijski izvještaj o primicima i izdacima (obveznici jednostavnog knjigovodstva) za prethodnu godinu </w:t>
      </w:r>
    </w:p>
    <w:p w14:paraId="394E0098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Dokaz o sufinanciranju programa ili projekta od jedinice lokalne ili područne (regionalne) samouprave ili nekih drugih izvora sufinanciranja ako je sufinanciranje iskazano u obrascu Proračuna programa ili projekta (preslika odluke i/ili Ugovora o sufinanciranju)</w:t>
      </w:r>
    </w:p>
    <w:p w14:paraId="007998F8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Uvjerenje nadležnog suda, ne starije od šest mjeseci, da se ne vodi kazneni postupak protiv osobe ovlaštene za zastupanje udruge</w:t>
      </w:r>
    </w:p>
    <w:p w14:paraId="53EE1C16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>Potvrda Porezne uprave o nepostojanju duga po osnovi javnih davanja ne starija od tri mjeseca</w:t>
      </w:r>
    </w:p>
    <w:p w14:paraId="70B86875" w14:textId="77777777" w:rsidR="00113D5D" w:rsidRPr="00C91F62" w:rsidRDefault="00113D5D" w:rsidP="00113D5D">
      <w:pPr>
        <w:pStyle w:val="Odlomakpopisa"/>
        <w:numPr>
          <w:ilvl w:val="0"/>
          <w:numId w:val="6"/>
        </w:numPr>
        <w:suppressAutoHyphens/>
        <w:rPr>
          <w:iCs/>
          <w:lang w:val="pl-PL"/>
        </w:rPr>
      </w:pPr>
      <w:r w:rsidRPr="00C91F62">
        <w:rPr>
          <w:iCs/>
          <w:lang w:val="pl-PL"/>
        </w:rPr>
        <w:t xml:space="preserve">Potvrda Općine Škabrnja </w:t>
      </w:r>
      <w:r w:rsidRPr="00C91F62">
        <w:rPr>
          <w:noProof/>
          <w:lang w:val="pl-PL"/>
        </w:rPr>
        <w:t>o nepostojanju duga ne starija od trideset (30) dana</w:t>
      </w:r>
    </w:p>
    <w:p w14:paraId="6D8C4E75" w14:textId="77777777" w:rsidR="00113D5D" w:rsidRPr="004060ED" w:rsidRDefault="00113D5D" w:rsidP="00113D5D">
      <w:pPr>
        <w:rPr>
          <w:iCs/>
          <w:lang w:val="hr-HR"/>
        </w:rPr>
      </w:pPr>
    </w:p>
    <w:p w14:paraId="3AAAC562" w14:textId="77777777" w:rsidR="00113D5D" w:rsidRPr="0007043A" w:rsidRDefault="00113D5D" w:rsidP="00113D5D">
      <w:pPr>
        <w:rPr>
          <w:iCs/>
          <w:sz w:val="24"/>
          <w:lang w:val="hr-HR"/>
        </w:rPr>
      </w:pPr>
      <w:r w:rsidRPr="004060ED">
        <w:rPr>
          <w:iCs/>
          <w:sz w:val="24"/>
          <w:lang w:val="hr-HR"/>
        </w:rPr>
        <w:t xml:space="preserve">Općina Škabrnja neće financirati aktivnosti udruga koje se sukladno Zakonu i drugim pozitivnim propisima smatraju gospodarskom djelatnošću udruga, kao ni troškove sukladno članku </w:t>
      </w:r>
      <w:r>
        <w:rPr>
          <w:iCs/>
          <w:sz w:val="24"/>
          <w:lang w:val="hr-HR"/>
        </w:rPr>
        <w:t>34.</w:t>
      </w:r>
      <w:r w:rsidRPr="004060ED">
        <w:rPr>
          <w:iCs/>
          <w:sz w:val="24"/>
          <w:lang w:val="hr-HR"/>
        </w:rPr>
        <w:t xml:space="preserve"> Pravilnika o financiranju udruga iz Proračuna Općine Škabrnja. </w:t>
      </w:r>
    </w:p>
    <w:p w14:paraId="44630336" w14:textId="77777777" w:rsidR="00113D5D" w:rsidRDefault="00113D5D" w:rsidP="00113D5D">
      <w:pPr>
        <w:jc w:val="center"/>
        <w:rPr>
          <w:b/>
          <w:sz w:val="24"/>
          <w:szCs w:val="24"/>
          <w:lang w:val="hr-HR"/>
        </w:rPr>
      </w:pPr>
    </w:p>
    <w:p w14:paraId="257F1AD1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 w:rsidRPr="00FF7BBA">
        <w:rPr>
          <w:b/>
          <w:sz w:val="24"/>
          <w:szCs w:val="24"/>
          <w:lang w:val="hr-HR"/>
        </w:rPr>
        <w:t>VI</w:t>
      </w:r>
      <w:r>
        <w:rPr>
          <w:b/>
          <w:sz w:val="24"/>
          <w:szCs w:val="24"/>
          <w:lang w:val="hr-HR"/>
        </w:rPr>
        <w:t>I</w:t>
      </w:r>
      <w:r w:rsidRPr="00FF7BBA">
        <w:rPr>
          <w:b/>
          <w:sz w:val="24"/>
          <w:szCs w:val="24"/>
          <w:lang w:val="hr-HR"/>
        </w:rPr>
        <w:t>.</w:t>
      </w:r>
    </w:p>
    <w:p w14:paraId="1834827E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</w:p>
    <w:p w14:paraId="317EE8F3" w14:textId="77777777" w:rsidR="00113D5D" w:rsidRPr="00FF7BBA" w:rsidRDefault="00113D5D" w:rsidP="00113D5D">
      <w:pPr>
        <w:jc w:val="both"/>
        <w:rPr>
          <w:color w:val="000000"/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Prijedlozi programa/projekata/manifestacije/inicijative dostavljaju se isključivo na propisanim obrascima, koji su zajedno s </w:t>
      </w:r>
      <w:r w:rsidRPr="00FF7BBA">
        <w:rPr>
          <w:sz w:val="24"/>
          <w:szCs w:val="24"/>
          <w:u w:val="single"/>
          <w:lang w:val="hr-HR"/>
        </w:rPr>
        <w:t>Uputama za prijavitelje</w:t>
      </w:r>
      <w:r w:rsidRPr="00FF7BBA">
        <w:rPr>
          <w:sz w:val="24"/>
          <w:szCs w:val="24"/>
          <w:lang w:val="hr-HR"/>
        </w:rPr>
        <w:t xml:space="preserve">, dostupni na mrežnim stranicama Općine </w:t>
      </w:r>
      <w:r>
        <w:rPr>
          <w:sz w:val="24"/>
          <w:szCs w:val="24"/>
          <w:lang w:val="hr-HR"/>
        </w:rPr>
        <w:t xml:space="preserve">Škabrnja; </w:t>
      </w:r>
      <w:r w:rsidRPr="006211EE">
        <w:rPr>
          <w:sz w:val="24"/>
          <w:szCs w:val="24"/>
          <w:lang w:val="hr-HR"/>
        </w:rPr>
        <w:t>https://www.opcina-skabrnja.hr/</w:t>
      </w:r>
    </w:p>
    <w:p w14:paraId="6CBB8F90" w14:textId="77777777" w:rsidR="00113D5D" w:rsidRDefault="00113D5D" w:rsidP="00113D5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Prijava u papirnatom obliku sadržava obrasce vlastoručno potpisane od strane osobe ovlaštene za zastupanje i voditelja projekta te ovjerene službenim pečatom organizacije.</w:t>
      </w:r>
    </w:p>
    <w:p w14:paraId="727F669E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</w:p>
    <w:p w14:paraId="1C90BD67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 w:rsidRPr="00FF7BBA">
        <w:rPr>
          <w:b/>
          <w:sz w:val="24"/>
          <w:szCs w:val="24"/>
          <w:lang w:val="hr-HR"/>
        </w:rPr>
        <w:t>VI</w:t>
      </w:r>
      <w:r>
        <w:rPr>
          <w:b/>
          <w:sz w:val="24"/>
          <w:szCs w:val="24"/>
          <w:lang w:val="hr-HR"/>
        </w:rPr>
        <w:t>I</w:t>
      </w:r>
      <w:r w:rsidRPr="00FF7BBA">
        <w:rPr>
          <w:b/>
          <w:sz w:val="24"/>
          <w:szCs w:val="24"/>
          <w:lang w:val="hr-HR"/>
        </w:rPr>
        <w:t>I.</w:t>
      </w:r>
    </w:p>
    <w:p w14:paraId="77BED196" w14:textId="77777777" w:rsidR="00113D5D" w:rsidRPr="00FF7BBA" w:rsidRDefault="00113D5D" w:rsidP="00113D5D">
      <w:pPr>
        <w:jc w:val="center"/>
        <w:rPr>
          <w:b/>
          <w:i/>
          <w:iCs/>
          <w:sz w:val="24"/>
          <w:szCs w:val="24"/>
          <w:lang w:val="hr-HR"/>
        </w:rPr>
      </w:pPr>
    </w:p>
    <w:p w14:paraId="6E7B5808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>Natječajnu dokumentaciju treba poslati preporučeno poštom, putem dostavljača ili osobno (predaja u pisarnicu) na sljedeću adresu:</w:t>
      </w:r>
    </w:p>
    <w:p w14:paraId="0CED2485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009EAE4E" w14:textId="77777777" w:rsidR="00113D5D" w:rsidRDefault="00113D5D" w:rsidP="00113D5D">
      <w:pPr>
        <w:jc w:val="both"/>
        <w:rPr>
          <w:sz w:val="24"/>
          <w:szCs w:val="24"/>
          <w:lang w:val="hr-HR"/>
        </w:rPr>
      </w:pPr>
    </w:p>
    <w:p w14:paraId="62918B59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049BCB33" w14:textId="77777777" w:rsidR="00113D5D" w:rsidRPr="00FF7BBA" w:rsidRDefault="00113D5D" w:rsidP="00113D5D">
      <w:pPr>
        <w:jc w:val="center"/>
        <w:rPr>
          <w:b/>
          <w:bCs/>
          <w:noProof/>
          <w:sz w:val="24"/>
          <w:szCs w:val="24"/>
          <w:lang w:val="hr-HR"/>
        </w:rPr>
      </w:pPr>
      <w:r w:rsidRPr="00FF7BBA">
        <w:rPr>
          <w:b/>
          <w:bCs/>
          <w:noProof/>
          <w:sz w:val="24"/>
          <w:szCs w:val="24"/>
          <w:lang w:val="hr-HR"/>
        </w:rPr>
        <w:lastRenderedPageBreak/>
        <w:t xml:space="preserve">OPĆINA </w:t>
      </w:r>
      <w:r>
        <w:rPr>
          <w:b/>
          <w:bCs/>
          <w:noProof/>
          <w:sz w:val="24"/>
          <w:szCs w:val="24"/>
          <w:lang w:val="hr-HR"/>
        </w:rPr>
        <w:t>ŠKABRNJA</w:t>
      </w:r>
    </w:p>
    <w:p w14:paraId="67CF17C0" w14:textId="77777777" w:rsidR="00113D5D" w:rsidRPr="00FF7BBA" w:rsidRDefault="00113D5D" w:rsidP="00113D5D">
      <w:pPr>
        <w:jc w:val="center"/>
        <w:rPr>
          <w:b/>
          <w:bCs/>
          <w:noProof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hr-HR"/>
        </w:rPr>
        <w:t>Trg dr. Franje Tuđmana 6,</w:t>
      </w:r>
    </w:p>
    <w:p w14:paraId="0ECF11BF" w14:textId="77777777" w:rsidR="00113D5D" w:rsidRPr="00FF7BBA" w:rsidRDefault="00113D5D" w:rsidP="00113D5D">
      <w:pPr>
        <w:jc w:val="center"/>
        <w:rPr>
          <w:b/>
          <w:bCs/>
          <w:noProof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hr-HR"/>
        </w:rPr>
        <w:t>2322</w:t>
      </w:r>
      <w:r w:rsidRPr="00FF7BBA">
        <w:rPr>
          <w:b/>
          <w:bCs/>
          <w:noProof/>
          <w:sz w:val="24"/>
          <w:szCs w:val="24"/>
          <w:lang w:val="hr-HR"/>
        </w:rPr>
        <w:t xml:space="preserve">3 </w:t>
      </w:r>
      <w:r>
        <w:rPr>
          <w:b/>
          <w:bCs/>
          <w:noProof/>
          <w:sz w:val="24"/>
          <w:szCs w:val="24"/>
          <w:lang w:val="hr-HR"/>
        </w:rPr>
        <w:t>ŠKABRNJA</w:t>
      </w:r>
    </w:p>
    <w:p w14:paraId="38E87C91" w14:textId="64E4F79C" w:rsidR="00113D5D" w:rsidRPr="00FF7BBA" w:rsidRDefault="00113D5D" w:rsidP="00113D5D">
      <w:pPr>
        <w:jc w:val="center"/>
        <w:rPr>
          <w:bCs/>
          <w:i/>
          <w:noProof/>
          <w:sz w:val="24"/>
          <w:szCs w:val="24"/>
          <w:lang w:val="hr-HR"/>
        </w:rPr>
      </w:pPr>
      <w:r w:rsidRPr="00FF7BBA">
        <w:rPr>
          <w:b/>
          <w:bCs/>
          <w:noProof/>
          <w:sz w:val="24"/>
          <w:szCs w:val="24"/>
          <w:lang w:val="hr-HR"/>
        </w:rPr>
        <w:t xml:space="preserve">„Javni natječaj za </w:t>
      </w:r>
      <w:r>
        <w:rPr>
          <w:b/>
          <w:bCs/>
          <w:noProof/>
          <w:sz w:val="24"/>
          <w:szCs w:val="24"/>
          <w:lang w:val="hr-HR"/>
        </w:rPr>
        <w:t>financiranje</w:t>
      </w:r>
      <w:r w:rsidRPr="00FF7BBA">
        <w:rPr>
          <w:b/>
          <w:bCs/>
          <w:noProof/>
          <w:sz w:val="24"/>
          <w:szCs w:val="24"/>
          <w:lang w:val="hr-HR"/>
        </w:rPr>
        <w:t xml:space="preserve"> programa</w:t>
      </w:r>
      <w:r>
        <w:rPr>
          <w:b/>
          <w:bCs/>
          <w:noProof/>
          <w:sz w:val="24"/>
          <w:szCs w:val="24"/>
          <w:lang w:val="hr-HR"/>
        </w:rPr>
        <w:t xml:space="preserve"> / projekta udruge javnih potreba    u____</w:t>
      </w:r>
      <w:r w:rsidRPr="00FF7BBA">
        <w:rPr>
          <w:b/>
          <w:bCs/>
          <w:noProof/>
          <w:sz w:val="24"/>
          <w:szCs w:val="24"/>
          <w:lang w:val="hr-HR"/>
        </w:rPr>
        <w:t>____________</w:t>
      </w:r>
      <w:r>
        <w:rPr>
          <w:b/>
          <w:bCs/>
          <w:noProof/>
          <w:sz w:val="24"/>
          <w:szCs w:val="24"/>
          <w:lang w:val="hr-HR"/>
        </w:rPr>
        <w:t xml:space="preserve"> za 2026. godinu </w:t>
      </w:r>
      <w:r w:rsidRPr="00FF7BBA">
        <w:rPr>
          <w:b/>
          <w:bCs/>
          <w:noProof/>
          <w:sz w:val="24"/>
          <w:szCs w:val="24"/>
          <w:lang w:val="hr-HR"/>
        </w:rPr>
        <w:t>- NE OTVARATI“</w:t>
      </w:r>
      <w:r w:rsidRPr="00FF7BBA">
        <w:rPr>
          <w:bCs/>
          <w:i/>
          <w:noProof/>
          <w:sz w:val="24"/>
          <w:szCs w:val="24"/>
          <w:lang w:val="hr-HR"/>
        </w:rPr>
        <w:t xml:space="preserve">                                                        </w:t>
      </w:r>
      <w:r>
        <w:rPr>
          <w:bCs/>
          <w:i/>
          <w:noProof/>
          <w:sz w:val="24"/>
          <w:szCs w:val="24"/>
          <w:lang w:val="hr-HR"/>
        </w:rPr>
        <w:t xml:space="preserve">           (</w:t>
      </w:r>
      <w:r w:rsidRPr="00FF7BBA">
        <w:rPr>
          <w:bCs/>
          <w:i/>
          <w:noProof/>
          <w:sz w:val="24"/>
          <w:szCs w:val="24"/>
          <w:lang w:val="hr-HR"/>
        </w:rPr>
        <w:t>navesti aktivnosti)</w:t>
      </w:r>
    </w:p>
    <w:p w14:paraId="49FF98A6" w14:textId="77777777" w:rsidR="00113D5D" w:rsidRPr="00FF7BBA" w:rsidRDefault="00113D5D" w:rsidP="00113D5D">
      <w:pPr>
        <w:rPr>
          <w:bCs/>
          <w:i/>
          <w:noProof/>
          <w:sz w:val="24"/>
          <w:szCs w:val="24"/>
          <w:lang w:val="hr-HR"/>
        </w:rPr>
      </w:pPr>
    </w:p>
    <w:p w14:paraId="6D8FE734" w14:textId="77777777" w:rsidR="00113D5D" w:rsidRPr="00FF7BBA" w:rsidRDefault="00113D5D" w:rsidP="00113D5D">
      <w:pPr>
        <w:jc w:val="center"/>
        <w:rPr>
          <w:b/>
          <w:bCs/>
          <w:noProof/>
          <w:sz w:val="24"/>
          <w:szCs w:val="24"/>
          <w:lang w:val="hr-HR"/>
        </w:rPr>
      </w:pPr>
      <w:r>
        <w:rPr>
          <w:b/>
          <w:bCs/>
          <w:noProof/>
          <w:sz w:val="24"/>
          <w:szCs w:val="24"/>
          <w:lang w:val="hr-HR"/>
        </w:rPr>
        <w:t>IX</w:t>
      </w:r>
      <w:r w:rsidRPr="00FF7BBA">
        <w:rPr>
          <w:b/>
          <w:bCs/>
          <w:noProof/>
          <w:sz w:val="24"/>
          <w:szCs w:val="24"/>
          <w:lang w:val="hr-HR"/>
        </w:rPr>
        <w:t>.</w:t>
      </w:r>
    </w:p>
    <w:p w14:paraId="44A599FF" w14:textId="77777777" w:rsidR="00113D5D" w:rsidRPr="00FF7BBA" w:rsidRDefault="00113D5D" w:rsidP="00113D5D">
      <w:pPr>
        <w:jc w:val="center"/>
        <w:rPr>
          <w:b/>
          <w:bCs/>
          <w:noProof/>
          <w:sz w:val="24"/>
          <w:szCs w:val="24"/>
          <w:lang w:val="hr-HR"/>
        </w:rPr>
      </w:pPr>
    </w:p>
    <w:p w14:paraId="201198E4" w14:textId="77777777" w:rsidR="00113D5D" w:rsidRPr="00FF7BBA" w:rsidRDefault="00113D5D" w:rsidP="00C72460">
      <w:pPr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Natječaja detaljno su opisani u </w:t>
      </w:r>
      <w:r w:rsidRPr="00FF7BBA">
        <w:rPr>
          <w:sz w:val="24"/>
          <w:szCs w:val="24"/>
          <w:u w:val="single"/>
          <w:lang w:val="hr-HR"/>
        </w:rPr>
        <w:t>Uputama za prijavitelje</w:t>
      </w:r>
      <w:r w:rsidRPr="00FF7BBA">
        <w:rPr>
          <w:sz w:val="24"/>
          <w:szCs w:val="24"/>
          <w:lang w:val="hr-HR"/>
        </w:rPr>
        <w:t>.</w:t>
      </w:r>
    </w:p>
    <w:p w14:paraId="5E2320B8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04AB0E09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X</w:t>
      </w:r>
      <w:r w:rsidRPr="00FF7BBA">
        <w:rPr>
          <w:b/>
          <w:sz w:val="24"/>
          <w:szCs w:val="24"/>
          <w:lang w:val="hr-HR"/>
        </w:rPr>
        <w:t>.</w:t>
      </w:r>
    </w:p>
    <w:p w14:paraId="314624EB" w14:textId="77777777" w:rsidR="00113D5D" w:rsidRPr="00FF7BBA" w:rsidRDefault="00113D5D" w:rsidP="00113D5D">
      <w:pPr>
        <w:jc w:val="center"/>
        <w:rPr>
          <w:sz w:val="24"/>
          <w:szCs w:val="24"/>
          <w:lang w:val="hr-HR"/>
        </w:rPr>
      </w:pPr>
    </w:p>
    <w:p w14:paraId="6B03274E" w14:textId="6D881844" w:rsidR="00113D5D" w:rsidRPr="00FF7BBA" w:rsidRDefault="00113D5D" w:rsidP="00C72460">
      <w:pPr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>Razmatrat</w:t>
      </w:r>
      <w:r w:rsidR="00C72460">
        <w:rPr>
          <w:sz w:val="24"/>
          <w:szCs w:val="24"/>
          <w:lang w:val="hr-HR"/>
        </w:rPr>
        <w:t xml:space="preserve"> </w:t>
      </w:r>
      <w:r w:rsidRPr="00FF7BBA">
        <w:rPr>
          <w:sz w:val="24"/>
          <w:szCs w:val="24"/>
          <w:lang w:val="hr-HR"/>
        </w:rPr>
        <w:t>će se samo programi/projekti/manifestacije/inicijative koji su pravodobno prijavljeni, te koji u cijelosti zadovoljavaju propisane uvjete Javnog natječaja.</w:t>
      </w:r>
    </w:p>
    <w:p w14:paraId="7307D6AA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0EC3375D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  <w:r w:rsidRPr="00FF7BBA">
        <w:rPr>
          <w:b/>
          <w:sz w:val="24"/>
          <w:szCs w:val="24"/>
          <w:lang w:val="hr-HR"/>
        </w:rPr>
        <w:t>X</w:t>
      </w:r>
      <w:r>
        <w:rPr>
          <w:b/>
          <w:sz w:val="24"/>
          <w:szCs w:val="24"/>
          <w:lang w:val="hr-HR"/>
        </w:rPr>
        <w:t>I</w:t>
      </w:r>
      <w:r w:rsidRPr="00FF7BBA">
        <w:rPr>
          <w:b/>
          <w:sz w:val="24"/>
          <w:szCs w:val="24"/>
          <w:lang w:val="hr-HR"/>
        </w:rPr>
        <w:t>.</w:t>
      </w:r>
    </w:p>
    <w:p w14:paraId="722FAB25" w14:textId="77777777" w:rsidR="00113D5D" w:rsidRPr="00FF7BBA" w:rsidRDefault="00113D5D" w:rsidP="00113D5D">
      <w:pPr>
        <w:jc w:val="center"/>
        <w:rPr>
          <w:b/>
          <w:sz w:val="24"/>
          <w:szCs w:val="24"/>
          <w:lang w:val="hr-HR"/>
        </w:rPr>
      </w:pPr>
    </w:p>
    <w:p w14:paraId="29C5ABC5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Sva pitanja vezana uz ovaj Javni  natječaj mogu se postaviti isključivo elektroničkim putem, slanjem upita na adresu elektronske pošte: </w:t>
      </w:r>
      <w:r>
        <w:rPr>
          <w:sz w:val="24"/>
          <w:szCs w:val="24"/>
          <w:u w:val="single"/>
          <w:lang w:val="hr-HR"/>
        </w:rPr>
        <w:t>pisarnica@opcina-skabrnja.hr</w:t>
      </w:r>
    </w:p>
    <w:p w14:paraId="1F5B6BD3" w14:textId="77777777" w:rsidR="00113D5D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                                                                             </w:t>
      </w:r>
    </w:p>
    <w:p w14:paraId="11444D87" w14:textId="77777777" w:rsidR="00113D5D" w:rsidRDefault="00113D5D" w:rsidP="00113D5D">
      <w:pPr>
        <w:jc w:val="both"/>
        <w:rPr>
          <w:sz w:val="24"/>
          <w:szCs w:val="24"/>
          <w:lang w:val="hr-HR"/>
        </w:rPr>
      </w:pPr>
    </w:p>
    <w:p w14:paraId="045EFFA6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4B824158" w14:textId="77777777" w:rsidR="00113D5D" w:rsidRDefault="00113D5D" w:rsidP="00113D5D">
      <w:pPr>
        <w:jc w:val="both"/>
        <w:rPr>
          <w:sz w:val="24"/>
          <w:szCs w:val="24"/>
          <w:lang w:val="hr-HR"/>
        </w:rPr>
      </w:pPr>
      <w:r w:rsidRPr="00FF7BBA">
        <w:rPr>
          <w:sz w:val="24"/>
          <w:szCs w:val="24"/>
          <w:lang w:val="hr-HR"/>
        </w:rPr>
        <w:t xml:space="preserve">                                                                   </w:t>
      </w:r>
      <w:r w:rsidRPr="00FF7BBA">
        <w:rPr>
          <w:sz w:val="24"/>
          <w:szCs w:val="24"/>
          <w:lang w:val="hr-HR"/>
        </w:rPr>
        <w:tab/>
      </w:r>
      <w:r w:rsidRPr="00FF7BBA">
        <w:rPr>
          <w:sz w:val="24"/>
          <w:szCs w:val="24"/>
          <w:lang w:val="hr-HR"/>
        </w:rPr>
        <w:tab/>
        <w:t xml:space="preserve">              </w:t>
      </w:r>
      <w:r>
        <w:rPr>
          <w:sz w:val="24"/>
          <w:szCs w:val="24"/>
          <w:lang w:val="hr-HR"/>
        </w:rPr>
        <w:t xml:space="preserve">    </w:t>
      </w:r>
      <w:r w:rsidRPr="00FF7BBA">
        <w:rPr>
          <w:sz w:val="24"/>
          <w:szCs w:val="24"/>
          <w:lang w:val="hr-HR"/>
        </w:rPr>
        <w:t>OPĆINSKI NAČELNIK</w:t>
      </w:r>
    </w:p>
    <w:p w14:paraId="5F11B617" w14:textId="77777777" w:rsidR="00113D5D" w:rsidRPr="00FF7BBA" w:rsidRDefault="00113D5D" w:rsidP="00113D5D">
      <w:pPr>
        <w:jc w:val="both"/>
        <w:rPr>
          <w:sz w:val="24"/>
          <w:szCs w:val="24"/>
          <w:lang w:val="hr-HR"/>
        </w:rPr>
      </w:pPr>
    </w:p>
    <w:p w14:paraId="45838A7D" w14:textId="4FC2C244" w:rsidR="00113D5D" w:rsidRPr="00FF7BBA" w:rsidRDefault="00113D5D" w:rsidP="00113D5D">
      <w:pPr>
        <w:pStyle w:val="msolistparagraph0"/>
        <w:shd w:val="clear" w:color="auto" w:fill="FFFFFF"/>
        <w:spacing w:after="0"/>
        <w:ind w:left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lang w:eastAsia="hr-HR"/>
        </w:rPr>
      </w:pPr>
      <w:r w:rsidRPr="00FF7BB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F7BBA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FF7B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IVAN ŠKARA</w:t>
      </w:r>
    </w:p>
    <w:p w14:paraId="6264BA18" w14:textId="77777777" w:rsidR="00113D5D" w:rsidRDefault="00113D5D" w:rsidP="00113D5D"/>
    <w:p w14:paraId="6DCE17C5" w14:textId="77777777" w:rsidR="000E1B5B" w:rsidRDefault="000E1B5B"/>
    <w:sectPr w:rsidR="000E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1C91"/>
    <w:multiLevelType w:val="hybridMultilevel"/>
    <w:tmpl w:val="0658C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71F0B"/>
    <w:multiLevelType w:val="hybridMultilevel"/>
    <w:tmpl w:val="249A82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D15A8D"/>
    <w:multiLevelType w:val="hybridMultilevel"/>
    <w:tmpl w:val="4D0AD69E"/>
    <w:lvl w:ilvl="0" w:tplc="041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49FA3BC4"/>
    <w:multiLevelType w:val="hybridMultilevel"/>
    <w:tmpl w:val="00F4F056"/>
    <w:lvl w:ilvl="0" w:tplc="D848023E">
      <w:start w:val="1"/>
      <w:numFmt w:val="bullet"/>
      <w:lvlText w:val=""/>
      <w:lvlJc w:val="left"/>
      <w:pPr>
        <w:tabs>
          <w:tab w:val="num" w:pos="700"/>
        </w:tabs>
        <w:ind w:left="547" w:hanging="20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F5799"/>
    <w:multiLevelType w:val="hybridMultilevel"/>
    <w:tmpl w:val="9078D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A30DE"/>
    <w:multiLevelType w:val="multilevel"/>
    <w:tmpl w:val="7DCEE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35427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194377">
    <w:abstractNumId w:val="1"/>
  </w:num>
  <w:num w:numId="3" w16cid:durableId="421992195">
    <w:abstractNumId w:val="2"/>
  </w:num>
  <w:num w:numId="4" w16cid:durableId="705259301">
    <w:abstractNumId w:val="3"/>
  </w:num>
  <w:num w:numId="5" w16cid:durableId="2141413941">
    <w:abstractNumId w:val="4"/>
  </w:num>
  <w:num w:numId="6" w16cid:durableId="140741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5D"/>
    <w:rsid w:val="00062677"/>
    <w:rsid w:val="000A0FB5"/>
    <w:rsid w:val="000E1B5B"/>
    <w:rsid w:val="00113D5D"/>
    <w:rsid w:val="002C2B46"/>
    <w:rsid w:val="003A68CB"/>
    <w:rsid w:val="00407A0F"/>
    <w:rsid w:val="004A188F"/>
    <w:rsid w:val="00BC1A4D"/>
    <w:rsid w:val="00C72460"/>
    <w:rsid w:val="00D01F58"/>
    <w:rsid w:val="00DD4512"/>
    <w:rsid w:val="00E62C91"/>
    <w:rsid w:val="00E8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7B0A"/>
  <w15:chartTrackingRefBased/>
  <w15:docId w15:val="{8F5FC4F7-2C53-400D-A028-132E5172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D5D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AU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3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3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3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3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3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3D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3D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3D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3D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3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3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3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3D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3D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3D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3D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3D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3D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3D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3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3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3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3D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3D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3D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3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3D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3D5D"/>
    <w:rPr>
      <w:b/>
      <w:bCs/>
      <w:smallCaps/>
      <w:color w:val="2F5496" w:themeColor="accent1" w:themeShade="BF"/>
      <w:spacing w:val="5"/>
    </w:rPr>
  </w:style>
  <w:style w:type="paragraph" w:customStyle="1" w:styleId="msolistparagraph0">
    <w:name w:val="msolistparagraph"/>
    <w:basedOn w:val="Normal"/>
    <w:rsid w:val="00113D5D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hr-HR"/>
    </w:rPr>
  </w:style>
  <w:style w:type="paragraph" w:customStyle="1" w:styleId="msolistparagraphcxspmiddle">
    <w:name w:val="msolistparagraphcxspmiddle"/>
    <w:basedOn w:val="Normal"/>
    <w:rsid w:val="00113D5D"/>
    <w:pPr>
      <w:spacing w:before="100" w:beforeAutospacing="1" w:after="100" w:afterAutospacing="1"/>
    </w:pPr>
    <w:rPr>
      <w:rFonts w:eastAsia="Times New Roman"/>
      <w:sz w:val="24"/>
      <w:szCs w:val="24"/>
      <w:lang w:val="hr-HR" w:eastAsia="hr-HR"/>
    </w:rPr>
  </w:style>
  <w:style w:type="paragraph" w:customStyle="1" w:styleId="msolistparagraphcxsplast">
    <w:name w:val="msolistparagraphcxsplast"/>
    <w:basedOn w:val="Normal"/>
    <w:rsid w:val="00113D5D"/>
    <w:pPr>
      <w:spacing w:before="100" w:beforeAutospacing="1" w:after="100" w:afterAutospacing="1"/>
    </w:pPr>
    <w:rPr>
      <w:rFonts w:eastAsia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Tadić</dc:creator>
  <cp:keywords/>
  <dc:description/>
  <cp:lastModifiedBy>Božena Tadić</cp:lastModifiedBy>
  <cp:revision>6</cp:revision>
  <dcterms:created xsi:type="dcterms:W3CDTF">2026-01-12T11:16:00Z</dcterms:created>
  <dcterms:modified xsi:type="dcterms:W3CDTF">2026-01-19T09:04:00Z</dcterms:modified>
</cp:coreProperties>
</file>